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2024.11.14</w:t>
      </w:r>
      <w:r w:rsidRPr="00857ECA">
        <w:rPr>
          <w:rFonts w:ascii="Calibri" w:hAnsi="Calibri" w:cs="Calibri"/>
          <w:i w:val="0"/>
          <w:lang w:val="af-ZA"/>
        </w:rPr>
        <w:t>-ի</w:t>
      </w:r>
      <w:r w:rsidR="00642EFE" w:rsidRPr="00857ECA">
        <w:rPr>
          <w:rFonts w:ascii="Calibri" w:hAnsi="Calibri" w:cs="Calibri"/>
          <w:i w:val="0"/>
          <w:lang w:val="af-ZA"/>
        </w:rPr>
        <w:t xml:space="preserve"> </w:t>
      </w:r>
      <w:r w:rsidR="0075675A"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75675A"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ԱԲԿ24-ԷԱՃԱՊՁԲ1/1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75675A" w:rsidRPr="00857ECA">
        <w:rPr>
          <w:rFonts w:ascii="Calibri" w:hAnsi="Calibri" w:cs="Calibri"/>
          <w:i w:val="0"/>
          <w:lang w:val="af-ZA"/>
        </w:rPr>
        <w:t>«</w:t>
      </w:r>
      <w:r w:rsidR="00357D48" w:rsidRPr="00857ECA">
        <w:rPr>
          <w:rFonts w:ascii="Calibri" w:hAnsi="Calibri" w:cs="Calibri"/>
          <w:i w:val="0"/>
          <w:lang w:val="af-ZA"/>
        </w:rPr>
        <w:t>Գնումների մասին</w:t>
      </w:r>
      <w:r w:rsidR="0075675A"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75675A"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shd w:val="clear" w:color="auto" w:fill="FFFF00"/>
          <w:lang w:val="af-ZA"/>
        </w:rPr>
        <w:t>-</w:t>
      </w:r>
      <w:r w:rsidR="005455FB">
        <w:rPr>
          <w:rFonts w:ascii="Calibri" w:hAnsi="Calibri" w:cs="Calibri"/>
          <w:i w:val="0"/>
          <w:shd w:val="clear" w:color="auto" w:fill="FFFF00"/>
          <w:lang w:val="af-ZA"/>
        </w:rPr>
        <w:t xml:space="preserve">10 </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shd w:val="clear" w:color="auto" w:fill="FFFF00"/>
          <w:lang w:val="af-ZA"/>
        </w:rPr>
        <w:t>-</w:t>
      </w:r>
      <w:r w:rsidR="005455FB">
        <w:rPr>
          <w:rFonts w:ascii="Calibri" w:hAnsi="Calibri" w:cs="Calibri"/>
          <w:i w:val="0"/>
          <w:shd w:val="clear" w:color="auto" w:fill="FFFF0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14:00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0253023312</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seda.babayan.81@mail.ru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ԱԼԱՎԵՐԴՈՒ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ԱԲԿ24-ԷԱՃԱՊՁԲ1/1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2024.11.14</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75675A"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ԱԼԱՎԵՐԴՈՒ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75675A"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75675A"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75675A"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ԱԲԿ24-ԷԱՃԱՊՁԲ1/1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75675A"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75675A"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75675A"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75675A"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Վառելիքի ձեռքբերում</w:t>
      </w:r>
      <w:r w:rsidR="0075675A"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0075675A" w:rsidRPr="00857ECA">
        <w:rPr>
          <w:rFonts w:ascii="Calibri" w:hAnsi="Calibri" w:cs="Calibri"/>
          <w:i w:val="0"/>
          <w:lang w:val="af-ZA"/>
        </w:rPr>
        <w:t>«</w:t>
      </w:r>
      <w:r w:rsidR="00A42629" w:rsidRPr="00857ECA">
        <w:rPr>
          <w:rFonts w:ascii="Calibri" w:hAnsi="Calibri" w:cs="Calibri"/>
          <w:i w:val="0"/>
          <w:shd w:val="clear" w:color="auto" w:fill="FFFF00"/>
        </w:rPr>
        <w:t>2</w:t>
      </w:r>
      <w:r w:rsidR="0075675A"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75675A"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1470000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 վառելիք, ամառային</w:t>
            </w:r>
          </w:p>
        </w:tc>
      </w:tr>
    </w:tbl>
    <w:p w:rsidR="00B051BE" w:rsidRPr="00857ECA" w:rsidRDefault="00B051BE" w:rsidP="00F54444">
      <w:pPr>
        <w:pStyle w:val="aff"/>
        <w:ind w:left="2205" w:firstLine="627"/>
        <w:rPr>
          <w:rFonts w:ascii="Calibri" w:hAnsi="Calibri" w:cs="Calibri"/>
          <w:sz w:val="20"/>
          <w:szCs w:val="20"/>
          <w:lang w:val="af-ZA" w:eastAsia="en-US"/>
        </w:rPr>
      </w:pPr>
    </w:p>
    <w:p w:rsidR="00000092" w:rsidRPr="00443900" w:rsidRDefault="00000092">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000092"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75675A" w:rsidRPr="00857ECA">
        <w:rPr>
          <w:rFonts w:ascii="Calibri" w:hAnsi="Calibri" w:cs="Calibri"/>
          <w:b/>
          <w:sz w:val="20"/>
          <w:lang w:val="es-ES"/>
        </w:rPr>
        <w:t xml:space="preserve"> </w:t>
      </w:r>
      <w:r w:rsidR="0075675A" w:rsidRPr="00857ECA">
        <w:rPr>
          <w:rFonts w:ascii="Calibri" w:hAnsi="Calibri" w:cs="Calibri"/>
          <w:b/>
          <w:sz w:val="20"/>
        </w:rPr>
        <w:t>ԵՎ</w:t>
      </w:r>
      <w:r w:rsidR="0075675A" w:rsidRPr="00857ECA">
        <w:rPr>
          <w:rFonts w:ascii="Calibri" w:hAnsi="Calibri" w:cs="Calibri"/>
          <w:b/>
          <w:sz w:val="20"/>
          <w:lang w:val="es-ES"/>
        </w:rPr>
        <w:t xml:space="preserve"> </w:t>
      </w:r>
      <w:r w:rsidR="0075675A" w:rsidRPr="00857ECA">
        <w:rPr>
          <w:rFonts w:ascii="Calibri" w:hAnsi="Calibri" w:cs="Calibri"/>
          <w:b/>
          <w:sz w:val="20"/>
        </w:rPr>
        <w:t>ԴՐԱՆՑ</w:t>
      </w:r>
      <w:r w:rsidR="0075675A" w:rsidRPr="00857ECA">
        <w:rPr>
          <w:rFonts w:ascii="Calibri" w:hAnsi="Calibri" w:cs="Calibri"/>
          <w:b/>
          <w:sz w:val="20"/>
          <w:lang w:val="es-ES"/>
        </w:rPr>
        <w:t xml:space="preserve"> </w:t>
      </w:r>
      <w:r w:rsidR="0075675A" w:rsidRPr="00857ECA">
        <w:rPr>
          <w:rFonts w:ascii="Calibri" w:hAnsi="Calibri" w:cs="Calibri"/>
          <w:b/>
          <w:sz w:val="20"/>
        </w:rPr>
        <w:t>ԳՆԱՀԱՏՄԱՆ</w:t>
      </w:r>
      <w:r w:rsidR="0075675A" w:rsidRPr="00857ECA">
        <w:rPr>
          <w:rFonts w:ascii="Calibri" w:hAnsi="Calibri" w:cs="Calibri"/>
          <w:b/>
          <w:sz w:val="20"/>
          <w:lang w:val="es-ES"/>
        </w:rPr>
        <w:t xml:space="preserve"> </w:t>
      </w:r>
      <w:r w:rsidR="0075675A" w:rsidRPr="00857ECA">
        <w:rPr>
          <w:rFonts w:ascii="Calibri" w:hAnsi="Calibri" w:cs="Calibri"/>
          <w:b/>
          <w:sz w:val="20"/>
        </w:rPr>
        <w:t>ԿԱՐԳԸ</w:t>
      </w:r>
      <w:r w:rsidRPr="00857ECA">
        <w:rPr>
          <w:rFonts w:ascii="Calibri" w:hAnsi="Calibri" w:cs="Calibri"/>
          <w:b/>
          <w:sz w:val="20"/>
          <w:lang w:val="es-ES"/>
        </w:rPr>
        <w:t>,</w:t>
      </w:r>
      <w:r w:rsidR="0075675A"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75675A">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75675A">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75675A">
        <w:rPr>
          <w:rFonts w:ascii="Calibri" w:hAnsi="Calibri" w:cs="Calibri"/>
          <w:sz w:val="20"/>
          <w:szCs w:val="20"/>
          <w:lang w:val="hy-AM"/>
        </w:rPr>
        <w:t xml:space="preserve">Fitch, Moodys, </w:t>
      </w:r>
      <w:hyperlink r:id="rId15" w:tgtFrame="_blank" w:history="1">
        <w:r w:rsidR="0075675A" w:rsidRPr="007F2726">
          <w:rPr>
            <w:rFonts w:ascii="Calibri" w:hAnsi="Calibri" w:cs="Calibri"/>
            <w:sz w:val="20"/>
            <w:szCs w:val="20"/>
            <w:lang w:val="hy-AM"/>
          </w:rPr>
          <w:t>Standard &amp; Poor’s</w:t>
        </w:r>
      </w:hyperlink>
      <w:r w:rsidR="0075675A">
        <w:rPr>
          <w:rFonts w:ascii="Calibri" w:hAnsi="Calibri" w:cs="Calibri"/>
          <w:sz w:val="20"/>
          <w:szCs w:val="20"/>
          <w:lang w:val="hy-AM"/>
        </w:rPr>
        <w:t> </w:t>
      </w:r>
      <w:r w:rsidR="0075675A">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75675A"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75675A"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75675A"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75675A"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75675A"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75675A" w:rsidRPr="00857ECA">
        <w:rPr>
          <w:rFonts w:ascii="Calibri" w:hAnsi="Calibri" w:cs="Calibri"/>
          <w:szCs w:val="24"/>
          <w:lang w:val="hy-AM"/>
        </w:rPr>
        <w:t>«</w:t>
      </w:r>
      <w:r w:rsidR="00A6003C" w:rsidRPr="00857ECA">
        <w:rPr>
          <w:rFonts w:asciiTheme="minorHAnsi" w:hAnsiTheme="minorHAnsi" w:cstheme="minorHAnsi"/>
          <w:szCs w:val="24"/>
          <w:shd w:val="clear" w:color="auto" w:fill="FFFF00"/>
        </w:rPr>
        <w:t>-</w:t>
      </w:r>
      <w:r w:rsidR="005455FB">
        <w:rPr>
          <w:rFonts w:asciiTheme="minorHAnsi" w:hAnsiTheme="minorHAnsi" w:cstheme="minorHAnsi"/>
          <w:szCs w:val="24"/>
          <w:shd w:val="clear" w:color="auto" w:fill="FFFF00"/>
        </w:rPr>
        <w:t>10</w:t>
      </w:r>
      <w:bookmarkStart w:id="4" w:name="_GoBack"/>
      <w:bookmarkEnd w:id="4"/>
      <w:r w:rsidR="0075675A" w:rsidRPr="00857ECA">
        <w:rPr>
          <w:rFonts w:ascii="Calibri" w:hAnsi="Calibri" w:cs="Calibri"/>
          <w:szCs w:val="24"/>
          <w:lang w:val="hy-AM"/>
        </w:rPr>
        <w:t>»</w:t>
      </w:r>
      <w:r w:rsidRPr="00857ECA">
        <w:rPr>
          <w:rFonts w:ascii="Calibri" w:hAnsi="Calibri" w:cs="Calibri"/>
          <w:szCs w:val="24"/>
          <w:lang w:val="hy-AM"/>
        </w:rPr>
        <w:t xml:space="preserve">րդ օրվա ժամը </w:t>
      </w:r>
      <w:r w:rsidR="0075675A"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14:00</w:t>
      </w:r>
      <w:r w:rsidR="0075675A"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shd w:val="clear" w:color="auto" w:fill="FFFF00"/>
          <w:lang w:val="es-ES"/>
        </w:rPr>
        <w:t>387.64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407.41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lastRenderedPageBreak/>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2024.11.26. 14:00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lastRenderedPageBreak/>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5455FB"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w:t>
      </w:r>
      <w:r w:rsidRPr="003D7487">
        <w:rPr>
          <w:rFonts w:ascii="Calibri" w:hAnsi="Calibri" w:cs="Calibri"/>
          <w:sz w:val="20"/>
          <w:lang w:val="af-ZA"/>
        </w:rPr>
        <w:lastRenderedPageBreak/>
        <w:t>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proofErr w:type="gramStart"/>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proofErr w:type="gramEnd"/>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lastRenderedPageBreak/>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75675A"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75675A" w:rsidRPr="00857ECA">
        <w:rPr>
          <w:rFonts w:ascii="Calibri" w:hAnsi="Calibri" w:cs="Calibri"/>
          <w:sz w:val="20"/>
        </w:rPr>
        <w:t>ն</w:t>
      </w:r>
      <w:r w:rsidR="0075675A" w:rsidRPr="00857ECA">
        <w:rPr>
          <w:rFonts w:ascii="Calibri" w:hAnsi="Calibri" w:cs="Calibri"/>
          <w:sz w:val="20"/>
          <w:lang w:val="af-ZA"/>
        </w:rPr>
        <w:t xml:space="preserve"> </w:t>
      </w:r>
      <w:r w:rsidR="0075675A" w:rsidRPr="00857ECA">
        <w:rPr>
          <w:rFonts w:ascii="Calibri" w:hAnsi="Calibri" w:cs="Calibri"/>
          <w:sz w:val="20"/>
        </w:rPr>
        <w:t>հաջորդող</w:t>
      </w:r>
      <w:r w:rsidR="0075675A" w:rsidRPr="00857ECA">
        <w:rPr>
          <w:rFonts w:ascii="Calibri" w:hAnsi="Calibri" w:cs="Calibri"/>
          <w:sz w:val="20"/>
          <w:lang w:val="af-ZA"/>
        </w:rPr>
        <w:t xml:space="preserve"> </w:t>
      </w:r>
      <w:r w:rsidR="0075675A"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75675A"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lastRenderedPageBreak/>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lastRenderedPageBreak/>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75675A"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shd w:val="clear" w:color="auto" w:fill="FFFF00"/>
          <w:lang w:val="es-ES"/>
        </w:rPr>
        <w:t>ԱԲԿ24-ԷԱՃԱՊՁԲ1/1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ԱԲԿ24-ԷԱՃԱՊՁԲ1/1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ԱԲԿ24-ԷԱՃԱՊՁԲ1/1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lastRenderedPageBreak/>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5455FB"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5455FB"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5455FB"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5455FB"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75675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75675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5455FB"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10" w:name="_Hlk41310580"/>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«ԱԲԿ24-ԷԱՃԱՊՁԲ1/1»*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5455FB"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5455FB"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ԱԲԿ24-ԷԱՃԱՊՁԲ1/1*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5455FB">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5455FB" w:rsidRDefault="000D302B" w:rsidP="000D302B">
      <w:pPr>
        <w:ind w:left="360"/>
        <w:jc w:val="center"/>
        <w:rPr>
          <w:rFonts w:ascii="Calibri" w:hAnsi="Calibri" w:cs="Calibri"/>
          <w:b/>
          <w:bCs/>
          <w:sz w:val="20"/>
          <w:szCs w:val="20"/>
          <w:lang w:val="hy-AM"/>
        </w:rPr>
      </w:pPr>
      <w:r w:rsidRPr="005455FB">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5455FB">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5455FB">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5455FB"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75675A"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5. Վճարողին </w:t>
            </w:r>
            <w:r w:rsidRPr="00131E9C">
              <w:rPr>
                <w:rFonts w:ascii="GHEA Grapalat" w:hAnsi="GHEA Grapalat"/>
                <w:sz w:val="18"/>
                <w:szCs w:val="18"/>
              </w:rPr>
              <w:t>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11.ՀՎՀՀ` - 06609753</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12. Շահառուին </w:t>
            </w:r>
            <w:r w:rsidRPr="00131E9C">
              <w:rPr>
                <w:rFonts w:ascii="GHEA Grapalat" w:hAnsi="GHEA Grapalat"/>
                <w:sz w:val="18"/>
                <w:szCs w:val="18"/>
              </w:rPr>
              <w:t>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w:t>
            </w:r>
            <w:r w:rsidRPr="00131E9C">
              <w:rPr>
                <w:rFonts w:ascii="GHEA Grapalat" w:hAnsi="GHEA Grapalat"/>
                <w:sz w:val="18"/>
                <w:szCs w:val="18"/>
              </w:rPr>
              <w:t>ակցեպտի համար, որը չի կիրառվում)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համաձայնագիրը, դրանց համարները, պայմանագրի  </w:t>
            </w:r>
            <w:r w:rsidRPr="00131E9C">
              <w:rPr>
                <w:rFonts w:ascii="GHEA Grapalat" w:hAnsi="GHEA Grapalat"/>
                <w:sz w:val="18"/>
                <w:szCs w:val="18"/>
              </w:rPr>
              <w:t>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____________________/   /____________________/  22.բ</w:t>
            </w:r>
            <w:r w:rsidRPr="00131E9C">
              <w:rPr>
                <w:rFonts w:ascii="GHEA Grapalat" w:hAnsi="GHEA Grapalat"/>
                <w:sz w:val="18"/>
                <w:szCs w:val="18"/>
              </w:rPr>
              <w:t>.                                                                             Կ.Տ.</w:t>
            </w:r>
          </w:p>
        </w:tc>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w:t>
            </w:r>
            <w:proofErr w:type="gramEnd"/>
            <w:r w:rsidRPr="00131E9C">
              <w:rPr>
                <w:rFonts w:ascii="GHEA Grapalat" w:hAnsi="GHEA Grapalat"/>
                <w:sz w:val="18"/>
                <w:szCs w:val="18"/>
              </w:rPr>
              <w:t>.բ.                                                                    Կ.Տ.</w:t>
            </w:r>
          </w:p>
        </w:tc>
      </w:tr>
      <w:tr w:rsidR="003B2E5D" w:rsidRPr="00131E9C" w:rsidTr="00572007">
        <w:trPr>
          <w:trHeight w:val="354"/>
        </w:trPr>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w:t>
            </w:r>
            <w:r w:rsidRPr="00131E9C">
              <w:rPr>
                <w:rFonts w:ascii="GHEA Grapalat" w:hAnsi="GHEA Grapalat"/>
                <w:sz w:val="18"/>
                <w:szCs w:val="18"/>
              </w:rPr>
              <w:t>հառուին  սպասարկող</w:t>
            </w:r>
            <w:proofErr w:type="gramEnd"/>
            <w:r w:rsidRPr="00131E9C">
              <w:rPr>
                <w:rFonts w:ascii="GHEA Grapalat" w:hAnsi="GHEA Grapalat"/>
                <w:sz w:val="18"/>
                <w:szCs w:val="18"/>
              </w:rPr>
              <w:t xml:space="preserve"> ֆինանսական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w:t>
            </w:r>
            <w:r w:rsidRPr="00131E9C">
              <w:rPr>
                <w:rFonts w:ascii="GHEA Grapalat" w:hAnsi="GHEA Grapalat"/>
                <w:b/>
                <w:bCs/>
                <w:i/>
                <w:iCs/>
                <w:sz w:val="14"/>
                <w:szCs w:val="14"/>
              </w:rPr>
              <w:t xml:space="preserve">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w:t>
            </w:r>
            <w:r w:rsidRPr="00131E9C">
              <w:rPr>
                <w:rFonts w:ascii="GHEA Grapalat" w:hAnsi="GHEA Grapalat"/>
                <w:b/>
                <w:bCs/>
                <w:i/>
                <w:iCs/>
                <w:sz w:val="14"/>
                <w:szCs w:val="14"/>
              </w:rPr>
              <w:t>ողմից</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w:t>
            </w:r>
            <w:r w:rsidRPr="00131E9C">
              <w:rPr>
                <w:rFonts w:ascii="GHEA Grapalat" w:hAnsi="GHEA Grapalat"/>
                <w:b/>
                <w:bCs/>
                <w:i/>
                <w:iCs/>
                <w:sz w:val="14"/>
                <w:szCs w:val="14"/>
              </w:rPr>
              <w:t>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w:t>
            </w:r>
            <w:r w:rsidRPr="00131E9C">
              <w:rPr>
                <w:rFonts w:ascii="GHEA Grapalat" w:hAnsi="GHEA Grapalat"/>
                <w:b/>
                <w:bCs/>
                <w:i/>
                <w:iCs/>
                <w:sz w:val="14"/>
                <w:szCs w:val="14"/>
              </w:rPr>
              <w:t>ղը հանդիսանում է հաշվառված հարկատու</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w:t>
            </w:r>
            <w:r w:rsidRPr="00131E9C">
              <w:rPr>
                <w:rFonts w:ascii="GHEA Grapalat" w:hAnsi="GHEA Grapalat"/>
                <w:b/>
                <w:bCs/>
                <w:i/>
                <w:iCs/>
                <w:sz w:val="14"/>
                <w:szCs w:val="14"/>
              </w:rPr>
              <w:t>(գնումների հետ կապված գործընթացում չի լրացվում)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w:t>
            </w:r>
            <w:r w:rsidRPr="00131E9C">
              <w:rPr>
                <w:rFonts w:ascii="GHEA Grapalat" w:hAnsi="GHEA Grapalat"/>
                <w:b/>
                <w:bCs/>
                <w:i/>
                <w:iCs/>
                <w:sz w:val="14"/>
                <w:szCs w:val="14"/>
              </w:rPr>
              <w:t>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w:t>
            </w:r>
            <w:r w:rsidRPr="00131E9C">
              <w:rPr>
                <w:rFonts w:ascii="GHEA Grapalat" w:hAnsi="GHEA Grapalat"/>
                <w:b/>
                <w:bCs/>
                <w:i/>
                <w:iCs/>
                <w:sz w:val="14"/>
                <w:szCs w:val="14"/>
              </w:rPr>
              <w:t xml:space="preserve">)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Ակցեպտավորված </w:t>
            </w: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 համար» բառերը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w:t>
            </w:r>
            <w:r w:rsidRPr="00131E9C">
              <w:rPr>
                <w:rFonts w:ascii="GHEA Grapalat" w:hAnsi="GHEA Grapalat"/>
                <w:b/>
                <w:bCs/>
                <w:i/>
                <w:iCs/>
                <w:sz w:val="14"/>
                <w:szCs w:val="14"/>
              </w:rPr>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w:t>
            </w:r>
            <w:r w:rsidRPr="00131E9C">
              <w:rPr>
                <w:rFonts w:ascii="GHEA Grapalat" w:hAnsi="GHEA Grapalat"/>
                <w:b/>
                <w:bCs/>
                <w:i/>
                <w:iCs/>
                <w:sz w:val="14"/>
                <w:szCs w:val="14"/>
              </w:rPr>
              <w:t>ացվում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w:t>
            </w:r>
            <w:r w:rsidRPr="00131E9C">
              <w:rPr>
                <w:rFonts w:ascii="GHEA Grapalat" w:hAnsi="GHEA Grapalat"/>
                <w:b/>
                <w:bCs/>
                <w:i/>
                <w:iCs/>
                <w:sz w:val="14"/>
                <w:szCs w:val="14"/>
              </w:rPr>
              <w:t xml:space="preserve">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w:t>
            </w:r>
            <w:r w:rsidRPr="00131E9C">
              <w:rPr>
                <w:rFonts w:ascii="GHEA Grapalat" w:hAnsi="GHEA Grapalat"/>
                <w:b/>
                <w:bCs/>
                <w:i/>
                <w:iCs/>
                <w:sz w:val="14"/>
                <w:szCs w:val="14"/>
              </w:rPr>
              <w:t>է:</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w:t>
            </w:r>
            <w:r w:rsidRPr="00131E9C">
              <w:rPr>
                <w:rFonts w:ascii="GHEA Grapalat" w:hAnsi="GHEA Grapalat"/>
                <w:b/>
                <w:bCs/>
                <w:i/>
                <w:iCs/>
                <w:sz w:val="14"/>
                <w:szCs w:val="14"/>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w:t>
            </w:r>
            <w:r w:rsidRPr="00131E9C">
              <w:rPr>
                <w:rFonts w:ascii="GHEA Grapalat" w:hAnsi="GHEA Grapalat"/>
                <w:b/>
                <w:bCs/>
                <w:i/>
                <w:iCs/>
                <w:sz w:val="14"/>
                <w:szCs w:val="14"/>
              </w:rPr>
              <w:t>թյունը</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w:t>
            </w:r>
            <w:r w:rsidRPr="00131E9C">
              <w:rPr>
                <w:rFonts w:ascii="GHEA Grapalat" w:hAnsi="GHEA Grapalat"/>
                <w:b/>
                <w:bCs/>
                <w:i/>
                <w:iCs/>
                <w:sz w:val="14"/>
                <w:szCs w:val="14"/>
              </w:rPr>
              <w:t>կայացնելիս</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կազմակերպության (մասնաճյուղի) աշխատակցի </w:t>
            </w:r>
            <w:r w:rsidRPr="00131E9C">
              <w:rPr>
                <w:rFonts w:ascii="GHEA Grapalat" w:hAnsi="GHEA Grapalat"/>
                <w:b/>
                <w:bCs/>
                <w:i/>
                <w:iCs/>
                <w:sz w:val="14"/>
                <w:szCs w:val="14"/>
              </w:rPr>
              <w:t>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w:t>
            </w:r>
            <w:r w:rsidRPr="00131E9C">
              <w:rPr>
                <w:rFonts w:ascii="GHEA Grapalat" w:hAnsi="GHEA Grapalat"/>
                <w:b/>
                <w:bCs/>
                <w:i/>
                <w:iCs/>
                <w:sz w:val="14"/>
                <w:szCs w:val="14"/>
              </w:rPr>
              <w:t xml:space="preserve">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w:t>
            </w:r>
            <w:r w:rsidRPr="00131E9C">
              <w:rPr>
                <w:rFonts w:ascii="GHEA Grapalat" w:hAnsi="GHEA Grapalat"/>
                <w:b/>
                <w:bCs/>
                <w:i/>
                <w:iCs/>
                <w:sz w:val="14"/>
                <w:szCs w:val="14"/>
              </w:rPr>
              <w:t>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w:t>
            </w:r>
            <w:r w:rsidRPr="00131E9C">
              <w:rPr>
                <w:rFonts w:ascii="GHEA Grapalat" w:hAnsi="GHEA Grapalat"/>
                <w:b/>
                <w:bCs/>
                <w:i/>
                <w:iCs/>
                <w:sz w:val="14"/>
                <w:szCs w:val="14"/>
              </w:rPr>
              <w:t>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w:t>
            </w:r>
            <w:r w:rsidRPr="00131E9C">
              <w:rPr>
                <w:rFonts w:ascii="GHEA Grapalat" w:hAnsi="GHEA Grapalat"/>
                <w:b/>
                <w:bCs/>
                <w:i/>
                <w:iCs/>
                <w:sz w:val="14"/>
                <w:szCs w:val="14"/>
              </w:rPr>
              <w:t>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w:t>
            </w:r>
            <w:r w:rsidRPr="00131E9C">
              <w:rPr>
                <w:rFonts w:ascii="GHEA Grapalat" w:hAnsi="GHEA Grapalat"/>
                <w:b/>
                <w:bCs/>
                <w:i/>
                <w:iCs/>
                <w:sz w:val="14"/>
                <w:szCs w:val="14"/>
              </w:rPr>
              <w:t xml:space="preserve">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«ԱԲԿ24-ԷԱՃԱՊՁԲ1/1»*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ԱԲԿ24-ԷԱՃԱՊՁԲ1/1*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5455FB" w:rsidRDefault="009B578A" w:rsidP="009C0A7F">
      <w:pPr>
        <w:ind w:left="720"/>
        <w:jc w:val="center"/>
        <w:rPr>
          <w:rFonts w:ascii="Calibri" w:hAnsi="Calibri" w:cs="Calibri"/>
          <w:b/>
          <w:bCs/>
          <w:sz w:val="20"/>
          <w:szCs w:val="20"/>
          <w:lang w:val="hy-AM"/>
        </w:rPr>
      </w:pPr>
      <w:r w:rsidRPr="005455FB">
        <w:rPr>
          <w:rFonts w:ascii="Calibri" w:hAnsi="Calibri" w:cs="Calibri"/>
          <w:b/>
          <w:bCs/>
          <w:sz w:val="20"/>
          <w:szCs w:val="20"/>
          <w:lang w:val="hy-AM"/>
        </w:rPr>
        <w:t>2. Այլ պայմաններ</w:t>
      </w:r>
    </w:p>
    <w:p w:rsidR="00334B2F" w:rsidRPr="005455FB" w:rsidRDefault="00830DBE" w:rsidP="007A5E2D">
      <w:pPr>
        <w:ind w:firstLine="567"/>
        <w:jc w:val="both"/>
        <w:rPr>
          <w:rFonts w:ascii="Calibri" w:hAnsi="Calibri" w:cs="Calibri"/>
          <w:sz w:val="20"/>
          <w:szCs w:val="20"/>
          <w:lang w:val="hy-AM"/>
        </w:rPr>
      </w:pPr>
      <w:r w:rsidRPr="005455FB">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75675A"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4. Վճարողի անվանումը, </w:t>
            </w:r>
            <w:r w:rsidRPr="00131E9C">
              <w:rPr>
                <w:rFonts w:ascii="GHEA Grapalat" w:hAnsi="GHEA Grapalat"/>
                <w:sz w:val="18"/>
                <w:szCs w:val="18"/>
              </w:rPr>
              <w:t>կամ անուն ազգանուն (Ընկերություն `</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ԱԼԱՎԵՐԴՈՒ ԲԺՇԿԱԿԱՆ ԿԵՆՏՐՈՆ ՓԲԸ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10.  Շահառուի  ՀԾՀ (չի</w:t>
            </w:r>
            <w:r w:rsidRPr="00131E9C">
              <w:rPr>
                <w:rFonts w:ascii="GHEA Grapalat" w:hAnsi="GHEA Grapalat"/>
                <w:sz w:val="18"/>
                <w:szCs w:val="18"/>
              </w:rPr>
              <w:t xml:space="preserve"> լրացվում)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11. Շահառուի ՀՎՀՀ - 06609753</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Ակբա-Կրեդիտ Ագրիկոլ բանկ ՓԲԸ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13. Շահառուի հաշվի համարը - 220325140014000</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w:t>
            </w:r>
            <w:r w:rsidRPr="00131E9C">
              <w:rPr>
                <w:rFonts w:ascii="GHEA Grapalat" w:hAnsi="GHEA Grapalat"/>
                <w:sz w:val="18"/>
                <w:szCs w:val="18"/>
              </w:rPr>
              <w:t>(թվերով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w:t>
            </w:r>
            <w:r w:rsidRPr="00131E9C">
              <w:rPr>
                <w:rFonts w:ascii="GHEA Grapalat" w:hAnsi="GHEA Grapalat"/>
                <w:sz w:val="18"/>
                <w:szCs w:val="18"/>
              </w:rPr>
              <w:t>(Փաստաթղթերի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w:t>
            </w:r>
            <w:r w:rsidRPr="00131E9C">
              <w:rPr>
                <w:rFonts w:ascii="GHEA Grapalat" w:hAnsi="GHEA Grapalat"/>
                <w:sz w:val="18"/>
                <w:szCs w:val="18"/>
              </w:rPr>
              <w:t>ունները  /</w:t>
            </w:r>
            <w:proofErr w:type="gramEnd"/>
            <w:r w:rsidRPr="00131E9C">
              <w:rPr>
                <w:rFonts w:ascii="GHEA Grapalat" w:hAnsi="GHEA Grapalat"/>
                <w:sz w:val="18"/>
                <w:szCs w:val="18"/>
              </w:rPr>
              <w:t>____________________/   /____________________/  22.բ.                                                                             Կ.Տ.</w:t>
            </w:r>
          </w:p>
        </w:tc>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w:t>
            </w:r>
            <w:proofErr w:type="gramEnd"/>
            <w:r w:rsidRPr="00131E9C">
              <w:rPr>
                <w:rFonts w:ascii="GHEA Grapalat" w:hAnsi="GHEA Grapalat"/>
                <w:sz w:val="18"/>
                <w:szCs w:val="18"/>
              </w:rPr>
              <w:t xml:space="preserve">.բ.                    </w:t>
            </w:r>
            <w:r w:rsidRPr="00131E9C">
              <w:rPr>
                <w:rFonts w:ascii="GHEA Grapalat" w:hAnsi="GHEA Grapalat"/>
                <w:sz w:val="18"/>
                <w:szCs w:val="18"/>
              </w:rPr>
              <w:t xml:space="preserve">                                                Կ.Տ.</w:t>
            </w:r>
          </w:p>
        </w:tc>
      </w:tr>
      <w:tr w:rsidR="003B2E5D" w:rsidRPr="00131E9C" w:rsidTr="00572007">
        <w:trPr>
          <w:trHeight w:val="354"/>
        </w:trPr>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ֆինանսական կազմակերպություն                                                                                                     /____________________/                       </w:t>
            </w:r>
            <w:r w:rsidRPr="00131E9C">
              <w:rPr>
                <w:rFonts w:ascii="GHEA Grapalat" w:hAnsi="GHEA Grapalat"/>
                <w:sz w:val="18"/>
                <w:szCs w:val="18"/>
              </w:rPr>
              <w:t xml:space="preserve">                                    /ստորագրություն/   24.բ.                                                       Կ.Տ.    24.գ                                                 "___" ___ 20___ թ.</w:t>
            </w:r>
          </w:p>
        </w:tc>
        <w:tc>
          <w:tcPr>
            <w:tcW w:w="0" w:type="dxa"/>
            <w:vAlign w:val="center"/>
          </w:tcPr>
          <w:p w:rsidR="003B2E5D" w:rsidRPr="00131E9C" w:rsidRDefault="0075675A"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/_</w:t>
            </w:r>
            <w:r w:rsidRPr="00131E9C">
              <w:rPr>
                <w:rFonts w:ascii="GHEA Grapalat" w:hAnsi="GHEA Grapalat"/>
                <w:sz w:val="18"/>
                <w:szCs w:val="18"/>
              </w:rPr>
              <w:t>___________________/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Նշված </w:t>
            </w:r>
            <w:r w:rsidRPr="00131E9C">
              <w:rPr>
                <w:rFonts w:ascii="GHEA Grapalat" w:hAnsi="GHEA Grapalat"/>
                <w:b/>
                <w:bCs/>
                <w:i/>
                <w:iCs/>
                <w:sz w:val="14"/>
                <w:szCs w:val="14"/>
              </w:rPr>
              <w:t>դաշտի/վավերապայմանի առկայությունը փաստաթղթում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Փաստաթղթի</w:t>
            </w:r>
            <w:r w:rsidRPr="00131E9C">
              <w:rPr>
                <w:rFonts w:ascii="GHEA Grapalat" w:hAnsi="GHEA Grapalat"/>
                <w:b/>
                <w:bCs/>
                <w:i/>
                <w:iCs/>
                <w:sz w:val="14"/>
                <w:szCs w:val="14"/>
              </w:rPr>
              <w:t xml:space="preserve">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պահանջագրի ներկայացման օրը:</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w:t>
            </w:r>
            <w:r w:rsidRPr="00131E9C">
              <w:rPr>
                <w:rFonts w:ascii="GHEA Grapalat" w:hAnsi="GHEA Grapalat"/>
                <w:b/>
                <w:bCs/>
                <w:i/>
                <w:iCs/>
                <w:sz w:val="14"/>
                <w:szCs w:val="14"/>
              </w:rPr>
              <w:t>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w:t>
            </w:r>
            <w:r w:rsidRPr="00131E9C">
              <w:rPr>
                <w:rFonts w:ascii="GHEA Grapalat" w:hAnsi="GHEA Grapalat"/>
                <w:b/>
                <w:bCs/>
                <w:i/>
                <w:iCs/>
                <w:sz w:val="14"/>
                <w:szCs w:val="14"/>
              </w:rPr>
              <w:t>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w:t>
            </w:r>
            <w:r w:rsidRPr="00131E9C">
              <w:rPr>
                <w:rFonts w:ascii="GHEA Grapalat" w:hAnsi="GHEA Grapalat"/>
                <w:b/>
                <w:bCs/>
                <w:i/>
                <w:iCs/>
                <w:sz w:val="14"/>
                <w:szCs w:val="14"/>
              </w:rPr>
              <w:t xml:space="preserve"> ակտերով սահմանված դեպքերում, երբ վճարողը հանդիսանում է ֆիզիկական անձ</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w:t>
            </w:r>
            <w:r w:rsidRPr="00131E9C">
              <w:rPr>
                <w:rFonts w:ascii="GHEA Grapalat" w:hAnsi="GHEA Grapalat"/>
                <w:b/>
                <w:bCs/>
                <w:i/>
                <w:iCs/>
                <w:sz w:val="14"/>
                <w:szCs w:val="14"/>
              </w:rPr>
              <w:t>նհրաժեշտության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w:t>
            </w:r>
            <w:r w:rsidRPr="00131E9C">
              <w:rPr>
                <w:rFonts w:ascii="GHEA Grapalat" w:hAnsi="GHEA Grapalat"/>
                <w:b/>
                <w:bCs/>
                <w:i/>
                <w:iCs/>
                <w:sz w:val="14"/>
                <w:szCs w:val="14"/>
              </w:rPr>
              <w:t>ակտերով սահմանված դեպքերում, երբ շահառուն հանդիսանում է հաշվառված հարկատու</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նախապես լրացվում է շահառուի կողմից` </w:t>
            </w:r>
            <w:r w:rsidRPr="00131E9C">
              <w:rPr>
                <w:rFonts w:ascii="GHEA Grapalat" w:hAnsi="GHEA Grapalat"/>
                <w:b/>
                <w:bCs/>
                <w:i/>
                <w:iCs/>
                <w:sz w:val="14"/>
                <w:szCs w:val="14"/>
              </w:rPr>
              <w:t>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փոխանցվեն վճարողից </w:t>
            </w:r>
            <w:r w:rsidRPr="00131E9C">
              <w:rPr>
                <w:rFonts w:ascii="GHEA Grapalat" w:hAnsi="GHEA Grapalat"/>
                <w:b/>
                <w:bCs/>
                <w:i/>
                <w:iCs/>
                <w:sz w:val="14"/>
                <w:szCs w:val="14"/>
              </w:rPr>
              <w:lastRenderedPageBreak/>
              <w:t>գանձված միջոցները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w:t>
            </w:r>
            <w:r w:rsidRPr="00131E9C">
              <w:rPr>
                <w:rFonts w:ascii="GHEA Grapalat" w:hAnsi="GHEA Grapalat"/>
                <w:b/>
                <w:bCs/>
                <w:i/>
                <w:iCs/>
                <w:sz w:val="14"/>
                <w:szCs w:val="14"/>
              </w:rPr>
              <w:t xml:space="preserve"> կիրառվում)</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Վճարման կատարման </w:t>
            </w:r>
            <w:r w:rsidRPr="00131E9C">
              <w:rPr>
                <w:rFonts w:ascii="GHEA Grapalat" w:hAnsi="GHEA Grapalat"/>
                <w:b/>
                <w:bCs/>
                <w:i/>
                <w:iCs/>
                <w:sz w:val="14"/>
                <w:szCs w:val="14"/>
              </w:rPr>
              <w:t>հիմքերը՝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w:t>
            </w:r>
            <w:r w:rsidRPr="00131E9C">
              <w:rPr>
                <w:rFonts w:ascii="GHEA Grapalat" w:hAnsi="GHEA Grapalat"/>
                <w:b/>
                <w:bCs/>
                <w:i/>
                <w:iCs/>
                <w:sz w:val="14"/>
                <w:szCs w:val="14"/>
              </w:rPr>
              <w:t>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w:t>
            </w:r>
            <w:r w:rsidRPr="00131E9C">
              <w:rPr>
                <w:rFonts w:ascii="GHEA Grapalat" w:hAnsi="GHEA Grapalat"/>
                <w:b/>
                <w:bCs/>
                <w:i/>
                <w:iCs/>
                <w:sz w:val="14"/>
                <w:szCs w:val="14"/>
              </w:rPr>
              <w:t>հանջագիրը նախապես տալիս է իր համաձայնությունը նշված գումարը իր հաշվից գանձելու համար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w:t>
            </w:r>
            <w:r w:rsidRPr="00131E9C">
              <w:rPr>
                <w:rFonts w:ascii="GHEA Grapalat" w:hAnsi="GHEA Grapalat"/>
                <w:b/>
                <w:bCs/>
                <w:i/>
                <w:iCs/>
                <w:sz w:val="14"/>
                <w:szCs w:val="14"/>
              </w:rPr>
              <w:t>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w:t>
            </w:r>
            <w:r w:rsidRPr="00131E9C">
              <w:rPr>
                <w:rFonts w:ascii="GHEA Grapalat" w:hAnsi="GHEA Grapalat"/>
                <w:b/>
                <w:bCs/>
                <w:i/>
                <w:iCs/>
                <w:sz w:val="14"/>
                <w:szCs w:val="14"/>
              </w:rPr>
              <w:t>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w:t>
            </w:r>
            <w:r w:rsidRPr="00131E9C">
              <w:rPr>
                <w:rFonts w:ascii="GHEA Grapalat" w:hAnsi="GHEA Grapalat"/>
                <w:b/>
                <w:bCs/>
                <w:i/>
                <w:iCs/>
                <w:sz w:val="14"/>
                <w:szCs w:val="14"/>
              </w:rPr>
              <w:t>լեկտրոնային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կնքվում է վճարողի կողմից </w:t>
            </w:r>
            <w:r w:rsidRPr="00131E9C">
              <w:rPr>
                <w:rFonts w:ascii="GHEA Grapalat" w:hAnsi="GHEA Grapalat"/>
                <w:b/>
                <w:bCs/>
                <w:i/>
                <w:iCs/>
                <w:sz w:val="14"/>
                <w:szCs w:val="14"/>
              </w:rPr>
              <w:t>թղթային եղանակով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w:t>
            </w:r>
            <w:r w:rsidRPr="00131E9C">
              <w:rPr>
                <w:rFonts w:ascii="GHEA Grapalat" w:hAnsi="GHEA Grapalat"/>
                <w:b/>
                <w:bCs/>
                <w:i/>
                <w:iCs/>
                <w:sz w:val="14"/>
                <w:szCs w:val="14"/>
              </w:rPr>
              <w:t xml:space="preserve"> ներկայացնելիս</w:t>
            </w: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w:t>
            </w:r>
            <w:r w:rsidRPr="00131E9C">
              <w:rPr>
                <w:rFonts w:ascii="GHEA Grapalat" w:hAnsi="GHEA Grapalat"/>
                <w:b/>
                <w:bCs/>
                <w:i/>
                <w:iCs/>
                <w:sz w:val="14"/>
                <w:szCs w:val="14"/>
              </w:rPr>
              <w:t xml:space="preserve">սպասարկող ֆինանսական </w:t>
            </w:r>
            <w:r w:rsidRPr="00131E9C">
              <w:rPr>
                <w:rFonts w:ascii="GHEA Grapalat" w:hAnsi="GHEA Grapalat"/>
                <w:b/>
                <w:bCs/>
                <w:i/>
                <w:iCs/>
                <w:sz w:val="14"/>
                <w:szCs w:val="14"/>
              </w:rPr>
              <w:lastRenderedPageBreak/>
              <w:t>կազմակերպության (մասնաճյուղի) դրոշմակնիքը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պահանջագիրը վճարողին </w:t>
            </w:r>
            <w:r w:rsidRPr="00131E9C">
              <w:rPr>
                <w:rFonts w:ascii="GHEA Grapalat" w:hAnsi="GHEA Grapalat"/>
                <w:b/>
                <w:bCs/>
                <w:i/>
                <w:iCs/>
                <w:sz w:val="14"/>
                <w:szCs w:val="14"/>
              </w:rPr>
              <w:lastRenderedPageBreak/>
              <w:t>սպասարկող ֆինանսական կազմակերպությանը թղթային եղանակով ներկայացված լինելու դեպքում</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w:t>
            </w:r>
            <w:r w:rsidRPr="00131E9C">
              <w:rPr>
                <w:rFonts w:ascii="GHEA Grapalat" w:hAnsi="GHEA Grapalat"/>
                <w:b/>
                <w:bCs/>
                <w:i/>
                <w:iCs/>
                <w:sz w:val="14"/>
                <w:szCs w:val="14"/>
              </w:rPr>
              <w:t>ւղի) կողմից կատարման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w:t>
            </w:r>
            <w:r w:rsidRPr="00131E9C">
              <w:rPr>
                <w:rFonts w:ascii="GHEA Grapalat" w:hAnsi="GHEA Grapalat"/>
                <w:b/>
                <w:bCs/>
                <w:i/>
                <w:iCs/>
                <w:sz w:val="14"/>
                <w:szCs w:val="14"/>
              </w:rPr>
              <w:t xml:space="preserve"> աշխատակցի ստորագրությունը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w:t>
            </w:r>
            <w:r w:rsidRPr="00131E9C">
              <w:rPr>
                <w:rFonts w:ascii="GHEA Grapalat" w:hAnsi="GHEA Grapalat"/>
                <w:b/>
                <w:bCs/>
                <w:i/>
                <w:iCs/>
                <w:sz w:val="14"/>
                <w:szCs w:val="14"/>
              </w:rPr>
              <w:t>սպասարկող ֆինանսական կազմակերպության (մասնաճյուղի) դրոշմակնիքը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շահառռւին սպասարկող </w:t>
            </w:r>
            <w:r w:rsidRPr="00131E9C">
              <w:rPr>
                <w:rFonts w:ascii="GHEA Grapalat" w:hAnsi="GHEA Grapalat"/>
                <w:b/>
                <w:bCs/>
                <w:i/>
                <w:iCs/>
                <w:sz w:val="14"/>
                <w:szCs w:val="14"/>
              </w:rPr>
              <w:t>ֆինանսական կազմակերպության ամսաթիվը, ժամը, րոպեն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75675A"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Pr>
          <w:rFonts w:ascii="Calibri" w:hAnsi="Calibri" w:cs="Calibri"/>
          <w:sz w:val="20"/>
          <w:szCs w:val="20"/>
          <w:lang w:val="hy-AM"/>
        </w:rPr>
        <w:lastRenderedPageBreak/>
        <w:t>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w:t>
            </w:r>
            <w:r w:rsidRPr="00131E9C">
              <w:rPr>
                <w:rFonts w:ascii="GHEA Grapalat" w:hAnsi="GHEA Grapalat"/>
                <w:b/>
                <w:bCs/>
                <w:i/>
                <w:iCs/>
                <w:sz w:val="14"/>
                <w:szCs w:val="14"/>
              </w:rPr>
              <w:t>չափաբաժնի համարը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Բնութագիրը ներկայացված է ֆայլով</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 վառելիք, ամառային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Բնութագիրը </w:t>
            </w:r>
            <w:r w:rsidRPr="00131E9C">
              <w:rPr>
                <w:rFonts w:ascii="GHEA Grapalat" w:hAnsi="GHEA Grapalat"/>
                <w:b/>
                <w:bCs/>
                <w:i/>
                <w:iCs/>
                <w:sz w:val="14"/>
                <w:szCs w:val="14"/>
                <w:shd w:val="clear" w:color="auto" w:fill="FFFF00"/>
              </w:rPr>
              <w:t>ներկայացված է ֆայլով</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75675A" w:rsidP="00572007">
            <w:pPr>
              <w:jc w:val="center"/>
              <w:rPr>
                <w:rFonts w:ascii="GHEA Grapalat" w:hAnsi="GHEA Grapalat"/>
                <w:b/>
                <w:bCs/>
                <w:i/>
                <w:iCs/>
                <w:sz w:val="14"/>
                <w:szCs w:val="14"/>
              </w:rPr>
            </w:pPr>
          </w:p>
        </w:tc>
        <w:tc>
          <w:tcPr>
            <w:tcW w:w="1441" w:type="dxa"/>
            <w:vMerge/>
            <w:vAlign w:val="center"/>
          </w:tcPr>
          <w:p w:rsidR="003B2E5D" w:rsidRPr="00131E9C" w:rsidRDefault="0075675A" w:rsidP="00572007">
            <w:pPr>
              <w:jc w:val="center"/>
              <w:rPr>
                <w:rFonts w:ascii="GHEA Grapalat" w:hAnsi="GHEA Grapalat"/>
                <w:b/>
                <w:bCs/>
                <w:i/>
                <w:iCs/>
                <w:sz w:val="14"/>
                <w:szCs w:val="14"/>
              </w:rPr>
            </w:pPr>
          </w:p>
        </w:tc>
        <w:tc>
          <w:tcPr>
            <w:tcW w:w="1441" w:type="dxa"/>
            <w:vMerge/>
            <w:vAlign w:val="center"/>
          </w:tcPr>
          <w:p w:rsidR="003B2E5D" w:rsidRPr="00131E9C" w:rsidRDefault="0075675A" w:rsidP="00572007">
            <w:pPr>
              <w:jc w:val="center"/>
              <w:rPr>
                <w:rFonts w:ascii="GHEA Grapalat" w:hAnsi="GHEA Grapalat"/>
                <w:b/>
                <w:bCs/>
                <w:i/>
                <w:iCs/>
                <w:sz w:val="14"/>
                <w:szCs w:val="14"/>
              </w:rPr>
            </w:pPr>
          </w:p>
        </w:tc>
        <w:tc>
          <w:tcPr>
            <w:tcW w:w="1441" w:type="dxa"/>
            <w:vMerge/>
            <w:vAlign w:val="center"/>
          </w:tcPr>
          <w:p w:rsidR="003B2E5D" w:rsidRPr="00131E9C" w:rsidRDefault="0075675A" w:rsidP="00572007">
            <w:pPr>
              <w:jc w:val="center"/>
              <w:rPr>
                <w:rFonts w:ascii="GHEA Grapalat" w:hAnsi="GHEA Grapalat"/>
                <w:b/>
                <w:bCs/>
                <w:i/>
                <w:iCs/>
                <w:sz w:val="14"/>
                <w:szCs w:val="14"/>
              </w:rPr>
            </w:pPr>
          </w:p>
        </w:tc>
        <w:tc>
          <w:tcPr>
            <w:tcW w:w="1441" w:type="dxa"/>
            <w:vMerge/>
            <w:vAlign w:val="center"/>
          </w:tcPr>
          <w:p w:rsidR="003B2E5D" w:rsidRPr="00131E9C" w:rsidRDefault="0075675A" w:rsidP="00572007">
            <w:pPr>
              <w:jc w:val="center"/>
              <w:rPr>
                <w:rFonts w:ascii="GHEA Grapalat" w:hAnsi="GHEA Grapalat"/>
                <w:b/>
                <w:bCs/>
                <w:i/>
                <w:iCs/>
                <w:sz w:val="14"/>
                <w:szCs w:val="14"/>
              </w:rPr>
            </w:pP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կտրոններով ՀՀ Լոռու մարզ Ալավերդի քաղաքում 24 ժամյա ռեժիմով  գործող բենզալցակայաններից:</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դեկտեմբեր</w:t>
            </w:r>
          </w:p>
        </w:tc>
      </w:tr>
      <w:tr w:rsidR="003B2E5D" w:rsidRPr="00131E9C" w:rsidTr="00572007">
        <w:trPr>
          <w:trHeight w:val="354"/>
        </w:trPr>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լիտր</w:t>
            </w: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p>
        </w:tc>
        <w:tc>
          <w:tcPr>
            <w:tcW w:w="1441" w:type="dxa"/>
            <w:vMerge w:val="restart"/>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կտրոններով ՀՀ Լոռու մարզ Ալավերդի քաղաքում 24 ժամյա ռեժիմով  գործող բենզա</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դեկտեմբեր</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w:t>
            </w:r>
            <w:r w:rsidRPr="00131E9C">
              <w:rPr>
                <w:rFonts w:ascii="GHEA Grapalat" w:hAnsi="GHEA Grapalat"/>
                <w:b/>
                <w:bCs/>
                <w:i/>
                <w:iCs/>
                <w:sz w:val="14"/>
                <w:szCs w:val="14"/>
              </w:rPr>
              <w:t>րը</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75675A" w:rsidP="00572007">
            <w:pPr>
              <w:jc w:val="center"/>
              <w:rPr>
                <w:rFonts w:ascii="GHEA Grapalat" w:hAnsi="GHEA Grapalat"/>
                <w:b/>
                <w:bCs/>
                <w:i/>
                <w:iCs/>
                <w:sz w:val="14"/>
                <w:szCs w:val="14"/>
              </w:rPr>
            </w:pP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09132200/4</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բենզին, ռեգուլյար</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09134200/5</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դիզելային վառելիք, ամառային</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75675A"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5455FB" w:rsidTr="007A2020">
        <w:trPr>
          <w:tblCellSpacing w:w="7" w:type="dxa"/>
          <w:jc w:val="center"/>
        </w:trPr>
        <w:tc>
          <w:tcPr>
            <w:tcW w:w="0" w:type="auto"/>
            <w:vAlign w:val="center"/>
          </w:tcPr>
          <w:p w:rsidR="0038400D" w:rsidRPr="00857ECA" w:rsidRDefault="0075675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75A" w:rsidRDefault="0075675A">
      <w:r>
        <w:separator/>
      </w:r>
    </w:p>
  </w:endnote>
  <w:endnote w:type="continuationSeparator" w:id="0">
    <w:p w:rsidR="0075675A" w:rsidRDefault="0075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75A" w:rsidRDefault="0075675A">
      <w:r>
        <w:separator/>
      </w:r>
    </w:p>
  </w:footnote>
  <w:footnote w:type="continuationSeparator" w:id="0">
    <w:p w:rsidR="0075675A" w:rsidRDefault="0075675A">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092"/>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5FB"/>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675A"/>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900757"/>
  <w15:docId w15:val="{15C97EB8-0729-41A5-8EAF-D456E93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DB7D6-631E-47A8-8739-5CCDF091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10091</TotalTime>
  <Pages>1</Pages>
  <Words>21504</Words>
  <Characters>122577</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143794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ComPoint</cp:lastModifiedBy>
  <cp:revision>689</cp:revision>
  <cp:lastPrinted>2018-02-16T07:12:00Z</cp:lastPrinted>
  <dcterms:created xsi:type="dcterms:W3CDTF">2020-06-03T14:33:00Z</dcterms:created>
  <dcterms:modified xsi:type="dcterms:W3CDTF">2024-11-15T08:33:00Z</dcterms:modified>
</cp:coreProperties>
</file>